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C2" w:rsidRDefault="00BC0EC2" w:rsidP="007707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C0EC2">
        <w:rPr>
          <w:rFonts w:ascii="Times New Roman" w:hAnsi="Times New Roman" w:cs="Times New Roman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</w:t>
      </w:r>
      <w:r w:rsidR="00DA1BA1">
        <w:rPr>
          <w:rFonts w:ascii="Times New Roman" w:hAnsi="Times New Roman" w:cs="Times New Roman"/>
        </w:rPr>
        <w:t>паевым инвестиционным фондом.</w:t>
      </w:r>
    </w:p>
    <w:p w:rsidR="00BC0EC2" w:rsidRDefault="00BC0EC2" w:rsidP="006C3EF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</w:rPr>
      </w:pPr>
    </w:p>
    <w:p w:rsidR="001D0A09" w:rsidRPr="003239D7" w:rsidRDefault="001D0A09" w:rsidP="001D0A0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Общество с ограниченной ответственностью Управляющая компания «Инвест-Урал»</w:t>
      </w:r>
    </w:p>
    <w:p w:rsidR="001D0A09" w:rsidRDefault="001D0A09" w:rsidP="001D0A09">
      <w:pPr>
        <w:autoSpaceDE w:val="0"/>
        <w:autoSpaceDN w:val="0"/>
        <w:adjustRightInd w:val="0"/>
        <w:spacing w:after="0" w:line="240" w:lineRule="auto"/>
        <w:ind w:left="-709" w:firstLine="283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21-000-1-00746 от 12 августа 2010 года выдана Федеральной службой по финансовым рынкам</w:t>
      </w:r>
    </w:p>
    <w:p w:rsidR="001D0A09" w:rsidRDefault="001D0A09" w:rsidP="007707A5">
      <w:pPr>
        <w:autoSpaceDE w:val="0"/>
        <w:autoSpaceDN w:val="0"/>
        <w:adjustRightInd w:val="0"/>
        <w:spacing w:after="0" w:line="240" w:lineRule="auto"/>
        <w:ind w:left="-709" w:firstLine="283"/>
        <w:jc w:val="center"/>
        <w:rPr>
          <w:rFonts w:ascii="Times New Roman" w:hAnsi="Times New Roman" w:cs="Times New Roman"/>
        </w:rPr>
      </w:pPr>
    </w:p>
    <w:p w:rsidR="00F342D4" w:rsidRDefault="00F342D4" w:rsidP="007707A5">
      <w:pPr>
        <w:autoSpaceDE w:val="0"/>
        <w:autoSpaceDN w:val="0"/>
        <w:adjustRightInd w:val="0"/>
        <w:spacing w:after="0" w:line="240" w:lineRule="auto"/>
        <w:ind w:left="-709" w:firstLine="28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Информация о юридических лицах, с которыми управляющей компанией заключен договор на совершение от ее имени и за счет имущества, составляющего паевой инвестиционный фонд (имущества акционерного инвестиционного фонда), действий, необходимых для управления указанным имуществом, а также о юридических лицах, с которыми управляющей компанией заключен договор на совершение от их имени и за счет имущества, составляющего паевой инвестиционный фонд (имущества акционерного инвестиционного</w:t>
      </w:r>
      <w:proofErr w:type="gramEnd"/>
      <w:r>
        <w:rPr>
          <w:rFonts w:ascii="Times New Roman" w:hAnsi="Times New Roman" w:cs="Times New Roman"/>
        </w:rPr>
        <w:t xml:space="preserve"> фонда), сделок (далее при совместном упоминании - посреднический договор):</w:t>
      </w:r>
    </w:p>
    <w:p w:rsidR="00897AA3" w:rsidRDefault="00897AA3" w:rsidP="0089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1985"/>
        <w:gridCol w:w="1880"/>
        <w:gridCol w:w="3223"/>
      </w:tblGrid>
      <w:tr w:rsidR="00044CA2" w:rsidRPr="00044CA2" w:rsidTr="00964989">
        <w:tc>
          <w:tcPr>
            <w:tcW w:w="2977" w:type="dxa"/>
          </w:tcPr>
          <w:p w:rsidR="00044CA2" w:rsidRPr="00044CA2" w:rsidRDefault="00044CA2" w:rsidP="00044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42D4" w:rsidRDefault="00F342D4" w:rsidP="00F34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  <w:p w:rsidR="00044CA2" w:rsidRPr="00044CA2" w:rsidRDefault="000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342D4" w:rsidRDefault="00F342D4" w:rsidP="00F34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(ОГРН) юридического лица</w:t>
            </w:r>
          </w:p>
          <w:p w:rsidR="00044CA2" w:rsidRPr="00F342D4" w:rsidRDefault="000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F342D4" w:rsidRDefault="00F342D4" w:rsidP="00F34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предмета посреднического договора</w:t>
            </w:r>
          </w:p>
          <w:p w:rsidR="00044CA2" w:rsidRPr="00044CA2" w:rsidRDefault="00044CA2">
            <w:pPr>
              <w:rPr>
                <w:rFonts w:ascii="Times New Roman" w:hAnsi="Times New Roman" w:cs="Times New Roman"/>
              </w:rPr>
            </w:pPr>
          </w:p>
        </w:tc>
      </w:tr>
      <w:tr w:rsidR="00F342D4" w:rsidRPr="00044CA2" w:rsidTr="00964989">
        <w:tc>
          <w:tcPr>
            <w:tcW w:w="2977" w:type="dxa"/>
            <w:vMerge w:val="restart"/>
          </w:tcPr>
          <w:p w:rsidR="00F342D4" w:rsidRPr="00044CA2" w:rsidRDefault="00F342D4" w:rsidP="001D0A09">
            <w:pPr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ОПИФ рыночных финансовых инструментов «Активные инвестиции»</w:t>
            </w:r>
            <w:r w:rsidR="001D0A09">
              <w:rPr>
                <w:rFonts w:ascii="Times New Roman" w:hAnsi="Times New Roman" w:cs="Times New Roman"/>
              </w:rPr>
              <w:t xml:space="preserve"> </w:t>
            </w:r>
            <w:r w:rsidR="001D0A09" w:rsidRPr="001D0A09">
              <w:rPr>
                <w:rFonts w:ascii="Times New Roman" w:hAnsi="Times New Roman" w:cs="Times New Roman"/>
              </w:rPr>
              <w:t>(Правила доверительного</w:t>
            </w:r>
            <w:r w:rsidR="001D0A09">
              <w:rPr>
                <w:rFonts w:ascii="Times New Roman" w:hAnsi="Times New Roman" w:cs="Times New Roman"/>
              </w:rPr>
              <w:t xml:space="preserve"> </w:t>
            </w:r>
            <w:r w:rsidR="001D0A09" w:rsidRPr="001D0A09">
              <w:rPr>
                <w:rFonts w:ascii="Times New Roman" w:hAnsi="Times New Roman" w:cs="Times New Roman"/>
              </w:rPr>
              <w:t>управления</w:t>
            </w:r>
            <w:r w:rsidR="001D0A09">
              <w:rPr>
                <w:rFonts w:ascii="Times New Roman" w:hAnsi="Times New Roman" w:cs="Times New Roman"/>
              </w:rPr>
              <w:t xml:space="preserve"> </w:t>
            </w:r>
            <w:r w:rsidR="001D0A09" w:rsidRPr="001D0A09">
              <w:rPr>
                <w:rFonts w:ascii="Times New Roman" w:hAnsi="Times New Roman" w:cs="Times New Roman"/>
              </w:rPr>
              <w:t>зарегистрированы</w:t>
            </w:r>
            <w:r w:rsidR="001D0A09">
              <w:rPr>
                <w:rFonts w:ascii="Times New Roman" w:hAnsi="Times New Roman" w:cs="Times New Roman"/>
              </w:rPr>
              <w:t xml:space="preserve"> </w:t>
            </w:r>
            <w:r w:rsidR="001D0A09" w:rsidRPr="001D0A09">
              <w:rPr>
                <w:rFonts w:ascii="Times New Roman" w:hAnsi="Times New Roman" w:cs="Times New Roman"/>
              </w:rPr>
              <w:t>Федеральной службой по финансовым рынкам</w:t>
            </w:r>
            <w:r w:rsidR="001D0A09">
              <w:rPr>
                <w:rFonts w:ascii="Times New Roman" w:hAnsi="Times New Roman" w:cs="Times New Roman"/>
              </w:rPr>
              <w:t xml:space="preserve"> </w:t>
            </w:r>
            <w:r w:rsidR="001D0A09" w:rsidRPr="001D0A09">
              <w:rPr>
                <w:rFonts w:ascii="Times New Roman" w:hAnsi="Times New Roman" w:cs="Times New Roman"/>
              </w:rPr>
              <w:t>16.08.2011 г. в реестре за № 2186-94196570)</w:t>
            </w:r>
          </w:p>
        </w:tc>
        <w:tc>
          <w:tcPr>
            <w:tcW w:w="1985" w:type="dxa"/>
          </w:tcPr>
          <w:p w:rsidR="00F342D4" w:rsidRDefault="00F342D4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КБ «УБРиР»</w:t>
            </w:r>
          </w:p>
          <w:p w:rsidR="00F342D4" w:rsidRPr="003248B2" w:rsidRDefault="00F342D4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342D4" w:rsidRPr="003248B2" w:rsidRDefault="00C63ED8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1026600000350</w:t>
            </w:r>
          </w:p>
        </w:tc>
        <w:tc>
          <w:tcPr>
            <w:tcW w:w="3223" w:type="dxa"/>
          </w:tcPr>
          <w:p w:rsidR="00F342D4" w:rsidRPr="003248B2" w:rsidRDefault="006C3EF6" w:rsidP="006C3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банковского счета. В соответствии с договором Банк обязуется принимать и зачислять поступающие на расчетный счет денежные средства, выполнять распоряжения о перечислении соответствующих сумм со счета и проведении других операций по счету.</w:t>
            </w:r>
          </w:p>
        </w:tc>
      </w:tr>
      <w:tr w:rsidR="00F342D4" w:rsidRPr="00044CA2" w:rsidTr="00964989">
        <w:tc>
          <w:tcPr>
            <w:tcW w:w="2977" w:type="dxa"/>
            <w:vMerge/>
          </w:tcPr>
          <w:p w:rsidR="00F342D4" w:rsidRPr="00044CA2" w:rsidRDefault="00F342D4" w:rsidP="00044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42D4" w:rsidRDefault="00D60142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0142">
              <w:rPr>
                <w:rFonts w:ascii="Times New Roman" w:hAnsi="Times New Roman" w:cs="Times New Roman"/>
              </w:rPr>
              <w:t>ООО Брокерская компания Платформа</w:t>
            </w:r>
          </w:p>
          <w:p w:rsidR="00F342D4" w:rsidRPr="003248B2" w:rsidRDefault="00F342D4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342D4" w:rsidRPr="003248B2" w:rsidRDefault="00C63ED8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1087746377113</w:t>
            </w:r>
          </w:p>
        </w:tc>
        <w:tc>
          <w:tcPr>
            <w:tcW w:w="3223" w:type="dxa"/>
          </w:tcPr>
          <w:p w:rsidR="00D60142" w:rsidRDefault="009841C9" w:rsidP="00D60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>Обслуживание на финансовых рынках</w:t>
            </w:r>
            <w:r>
              <w:rPr>
                <w:rFonts w:ascii="Times New Roman" w:hAnsi="Times New Roman" w:cs="Times New Roman"/>
              </w:rPr>
              <w:t>.</w:t>
            </w:r>
            <w:r w:rsidRPr="009841C9">
              <w:rPr>
                <w:rFonts w:ascii="Times New Roman" w:hAnsi="Times New Roman" w:cs="Times New Roman"/>
              </w:rPr>
              <w:t xml:space="preserve"> </w:t>
            </w:r>
            <w:r w:rsidR="00D60142" w:rsidRPr="00D60142">
              <w:rPr>
                <w:rFonts w:ascii="Times New Roman" w:hAnsi="Times New Roman" w:cs="Times New Roman"/>
              </w:rPr>
              <w:t>ООО Брокерская компания Платформа</w:t>
            </w:r>
          </w:p>
          <w:p w:rsidR="00F342D4" w:rsidRPr="003248B2" w:rsidRDefault="009841C9" w:rsidP="0098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 xml:space="preserve"> (далее – Брокер) оказывает брокерские и сопутствующие им услуги на финансовых рынках, предусмо</w:t>
            </w:r>
            <w:r>
              <w:rPr>
                <w:rFonts w:ascii="Times New Roman" w:hAnsi="Times New Roman" w:cs="Times New Roman"/>
              </w:rPr>
              <w:t>тренные Федеральным законом Рос</w:t>
            </w:r>
            <w:r w:rsidRPr="009841C9">
              <w:rPr>
                <w:rFonts w:ascii="Times New Roman" w:hAnsi="Times New Roman" w:cs="Times New Roman"/>
              </w:rPr>
              <w:t>сийской Федерации от 22.04.1996 года №39-ФЗ «О рынке ценных бумаг»</w:t>
            </w:r>
          </w:p>
        </w:tc>
      </w:tr>
      <w:tr w:rsidR="00964989" w:rsidRPr="00044CA2" w:rsidTr="00964989">
        <w:tc>
          <w:tcPr>
            <w:tcW w:w="2977" w:type="dxa"/>
            <w:vMerge w:val="restart"/>
          </w:tcPr>
          <w:p w:rsidR="00964989" w:rsidRPr="001D0A09" w:rsidRDefault="00964989">
            <w:pPr>
              <w:rPr>
                <w:rFonts w:ascii="Times New Roman" w:hAnsi="Times New Roman" w:cs="Times New Roman"/>
              </w:rPr>
            </w:pPr>
            <w:r w:rsidRPr="00E85A4F">
              <w:rPr>
                <w:rFonts w:ascii="Times New Roman" w:hAnsi="Times New Roman" w:cs="Times New Roman"/>
              </w:rPr>
              <w:t>ОПИФ рыночных финансовых инструментов «</w:t>
            </w:r>
            <w:r>
              <w:rPr>
                <w:rFonts w:ascii="Times New Roman" w:hAnsi="Times New Roman" w:cs="Times New Roman"/>
              </w:rPr>
              <w:t>Альтернативный процент</w:t>
            </w:r>
            <w:r w:rsidRPr="00E85A4F">
              <w:rPr>
                <w:rFonts w:ascii="Times New Roman" w:hAnsi="Times New Roman" w:cs="Times New Roman"/>
              </w:rPr>
              <w:t>»</w:t>
            </w:r>
          </w:p>
          <w:p w:rsidR="00964989" w:rsidRPr="001D0A09" w:rsidRDefault="001D0A09" w:rsidP="008E6E3F">
            <w:pPr>
              <w:rPr>
                <w:rFonts w:ascii="Times New Roman" w:hAnsi="Times New Roman" w:cs="Times New Roman"/>
              </w:rPr>
            </w:pPr>
            <w:r w:rsidRPr="001D0A09">
              <w:rPr>
                <w:rFonts w:ascii="Times New Roman" w:hAnsi="Times New Roman" w:cs="Times New Roman"/>
              </w:rPr>
              <w:t>(Правила доверительного управления зарегистрированы Федеральной службой по финансовым рынкам 26.05.2011 г. в реестре за № 2138-94195777)</w:t>
            </w:r>
          </w:p>
        </w:tc>
        <w:tc>
          <w:tcPr>
            <w:tcW w:w="1985" w:type="dxa"/>
          </w:tcPr>
          <w:p w:rsidR="00964989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КБ «УБРиР»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1026600000350</w:t>
            </w:r>
          </w:p>
        </w:tc>
        <w:tc>
          <w:tcPr>
            <w:tcW w:w="3223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банковского счета. В соответствии с договором Банк обязуется принимать и зачислять поступающие на расчетный счет денежные средства, выполнять распоряжения о перечислении соответствующих сумм со счета и проведении других операций по счету.</w:t>
            </w:r>
          </w:p>
        </w:tc>
      </w:tr>
      <w:tr w:rsidR="00964989" w:rsidRPr="00044CA2" w:rsidTr="00964989">
        <w:tc>
          <w:tcPr>
            <w:tcW w:w="2977" w:type="dxa"/>
            <w:vMerge/>
          </w:tcPr>
          <w:p w:rsidR="00964989" w:rsidRDefault="00964989"/>
        </w:tc>
        <w:tc>
          <w:tcPr>
            <w:tcW w:w="1985" w:type="dxa"/>
          </w:tcPr>
          <w:p w:rsidR="00D60142" w:rsidRDefault="00D60142" w:rsidP="00D60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0142">
              <w:rPr>
                <w:rFonts w:ascii="Times New Roman" w:hAnsi="Times New Roman" w:cs="Times New Roman"/>
              </w:rPr>
              <w:t>ООО Брокерская компания Платформа</w:t>
            </w:r>
          </w:p>
          <w:p w:rsidR="00964989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1087746377113</w:t>
            </w:r>
          </w:p>
        </w:tc>
        <w:tc>
          <w:tcPr>
            <w:tcW w:w="3223" w:type="dxa"/>
          </w:tcPr>
          <w:p w:rsidR="00D60142" w:rsidRDefault="00964989" w:rsidP="00D60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>Обслуживание на финансовых рынках</w:t>
            </w:r>
            <w:r>
              <w:rPr>
                <w:rFonts w:ascii="Times New Roman" w:hAnsi="Times New Roman" w:cs="Times New Roman"/>
              </w:rPr>
              <w:t>.</w:t>
            </w:r>
            <w:r w:rsidRPr="009841C9">
              <w:rPr>
                <w:rFonts w:ascii="Times New Roman" w:hAnsi="Times New Roman" w:cs="Times New Roman"/>
              </w:rPr>
              <w:t xml:space="preserve"> </w:t>
            </w:r>
            <w:r w:rsidR="00D60142" w:rsidRPr="00D60142">
              <w:rPr>
                <w:rFonts w:ascii="Times New Roman" w:hAnsi="Times New Roman" w:cs="Times New Roman"/>
              </w:rPr>
              <w:t>ООО Брокерская компания Платформа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 xml:space="preserve"> (далее – Брокер) оказывает брокерские и сопутствующие им услуги на финансовых рынках, предусмо</w:t>
            </w:r>
            <w:r>
              <w:rPr>
                <w:rFonts w:ascii="Times New Roman" w:hAnsi="Times New Roman" w:cs="Times New Roman"/>
              </w:rPr>
              <w:t xml:space="preserve">тренные </w:t>
            </w:r>
            <w:r>
              <w:rPr>
                <w:rFonts w:ascii="Times New Roman" w:hAnsi="Times New Roman" w:cs="Times New Roman"/>
              </w:rPr>
              <w:lastRenderedPageBreak/>
              <w:t>Федеральным законом Рос</w:t>
            </w:r>
            <w:r w:rsidRPr="009841C9">
              <w:rPr>
                <w:rFonts w:ascii="Times New Roman" w:hAnsi="Times New Roman" w:cs="Times New Roman"/>
              </w:rPr>
              <w:t>сийской Федерации от 22.04.1996 года №39-ФЗ «О рынке ценных бумаг»</w:t>
            </w:r>
          </w:p>
        </w:tc>
      </w:tr>
      <w:tr w:rsidR="00964989" w:rsidRPr="00044CA2" w:rsidTr="00964989">
        <w:tc>
          <w:tcPr>
            <w:tcW w:w="2977" w:type="dxa"/>
            <w:vMerge w:val="restart"/>
          </w:tcPr>
          <w:p w:rsidR="00964989" w:rsidRPr="001D0A09" w:rsidRDefault="00964989" w:rsidP="00964989">
            <w:pPr>
              <w:rPr>
                <w:rFonts w:ascii="Times New Roman" w:hAnsi="Times New Roman" w:cs="Times New Roman"/>
              </w:rPr>
            </w:pPr>
            <w:r w:rsidRPr="00E85A4F">
              <w:rPr>
                <w:rFonts w:ascii="Times New Roman" w:hAnsi="Times New Roman" w:cs="Times New Roman"/>
              </w:rPr>
              <w:lastRenderedPageBreak/>
              <w:t>ОПИФ рыночных финансовых инструментов «</w:t>
            </w:r>
            <w:r>
              <w:rPr>
                <w:rFonts w:ascii="Times New Roman" w:hAnsi="Times New Roman" w:cs="Times New Roman"/>
              </w:rPr>
              <w:t>Базовые отрасли</w:t>
            </w:r>
            <w:r w:rsidRPr="00E85A4F">
              <w:rPr>
                <w:rFonts w:ascii="Times New Roman" w:hAnsi="Times New Roman" w:cs="Times New Roman"/>
              </w:rPr>
              <w:t>»</w:t>
            </w:r>
            <w:r w:rsidR="001D0A09">
              <w:rPr>
                <w:rFonts w:ascii="Times New Roman" w:hAnsi="Times New Roman" w:cs="Times New Roman"/>
              </w:rPr>
              <w:t xml:space="preserve"> </w:t>
            </w:r>
            <w:r w:rsidR="001D0A09" w:rsidRPr="001D0A09">
              <w:rPr>
                <w:rFonts w:ascii="Times New Roman" w:hAnsi="Times New Roman" w:cs="Times New Roman"/>
              </w:rPr>
              <w:t>(Правила доверительного управления зарегистрированы Федеральной службой по финансовым рынкам 16.08.2011 г. в реестре за № 2185-94196653)</w:t>
            </w:r>
          </w:p>
          <w:p w:rsidR="00964989" w:rsidRPr="001D0A09" w:rsidRDefault="0096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4989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КБ «УБРиР»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1026600000350</w:t>
            </w:r>
          </w:p>
        </w:tc>
        <w:tc>
          <w:tcPr>
            <w:tcW w:w="3223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банковского счета. В соответствии с договором Банк обязуется принимать и зачислять поступающие на расчетный счет денежные средства, выполнять распоряжения о перечислении соответствующих сумм со счета и проведении других операций по счету.</w:t>
            </w:r>
          </w:p>
        </w:tc>
      </w:tr>
      <w:tr w:rsidR="00964989" w:rsidRPr="00044CA2" w:rsidTr="00964989">
        <w:tc>
          <w:tcPr>
            <w:tcW w:w="2977" w:type="dxa"/>
            <w:vMerge/>
          </w:tcPr>
          <w:p w:rsidR="00964989" w:rsidRDefault="00964989"/>
        </w:tc>
        <w:tc>
          <w:tcPr>
            <w:tcW w:w="1985" w:type="dxa"/>
          </w:tcPr>
          <w:p w:rsidR="00D60142" w:rsidRDefault="00D60142" w:rsidP="00D60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0142">
              <w:rPr>
                <w:rFonts w:ascii="Times New Roman" w:hAnsi="Times New Roman" w:cs="Times New Roman"/>
              </w:rPr>
              <w:t>ООО Брокерская компания Платформа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1087746377113</w:t>
            </w:r>
          </w:p>
        </w:tc>
        <w:tc>
          <w:tcPr>
            <w:tcW w:w="3223" w:type="dxa"/>
          </w:tcPr>
          <w:p w:rsidR="00D60142" w:rsidRDefault="00964989" w:rsidP="00D60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>Обслуживание на финансовых рынках</w:t>
            </w:r>
            <w:r>
              <w:rPr>
                <w:rFonts w:ascii="Times New Roman" w:hAnsi="Times New Roman" w:cs="Times New Roman"/>
              </w:rPr>
              <w:t>.</w:t>
            </w:r>
            <w:r w:rsidRPr="009841C9">
              <w:rPr>
                <w:rFonts w:ascii="Times New Roman" w:hAnsi="Times New Roman" w:cs="Times New Roman"/>
              </w:rPr>
              <w:t xml:space="preserve"> </w:t>
            </w:r>
            <w:r w:rsidR="00D60142" w:rsidRPr="00D60142">
              <w:rPr>
                <w:rFonts w:ascii="Times New Roman" w:hAnsi="Times New Roman" w:cs="Times New Roman"/>
              </w:rPr>
              <w:t>ООО Брокерская компания Платформа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 xml:space="preserve"> (далее – Брокер) оказывает брокерские и сопутствующие им услуги на финансовых рынках, предусмо</w:t>
            </w:r>
            <w:r>
              <w:rPr>
                <w:rFonts w:ascii="Times New Roman" w:hAnsi="Times New Roman" w:cs="Times New Roman"/>
              </w:rPr>
              <w:t>тренные Федеральным законом Рос</w:t>
            </w:r>
            <w:r w:rsidRPr="009841C9">
              <w:rPr>
                <w:rFonts w:ascii="Times New Roman" w:hAnsi="Times New Roman" w:cs="Times New Roman"/>
              </w:rPr>
              <w:t>сийской Федерации от 22.04.1996 года №39-ФЗ «О рынке ценных бумаг»</w:t>
            </w:r>
          </w:p>
        </w:tc>
      </w:tr>
      <w:tr w:rsidR="00964989" w:rsidRPr="00044CA2" w:rsidTr="00964989">
        <w:tc>
          <w:tcPr>
            <w:tcW w:w="2977" w:type="dxa"/>
            <w:vMerge w:val="restart"/>
          </w:tcPr>
          <w:p w:rsidR="00964989" w:rsidRPr="001D0A09" w:rsidRDefault="00964989" w:rsidP="00964989">
            <w:pPr>
              <w:rPr>
                <w:rFonts w:ascii="Times New Roman" w:hAnsi="Times New Roman" w:cs="Times New Roman"/>
              </w:rPr>
            </w:pPr>
            <w:r w:rsidRPr="00E85A4F">
              <w:rPr>
                <w:rFonts w:ascii="Times New Roman" w:hAnsi="Times New Roman" w:cs="Times New Roman"/>
              </w:rPr>
              <w:t>ОПИФ рыночных финансовых инструментов «</w:t>
            </w:r>
            <w:r>
              <w:rPr>
                <w:rFonts w:ascii="Times New Roman" w:hAnsi="Times New Roman" w:cs="Times New Roman"/>
              </w:rPr>
              <w:t>Ломбардный список</w:t>
            </w:r>
            <w:r w:rsidRPr="00E85A4F">
              <w:rPr>
                <w:rFonts w:ascii="Times New Roman" w:hAnsi="Times New Roman" w:cs="Times New Roman"/>
              </w:rPr>
              <w:t>»</w:t>
            </w:r>
          </w:p>
          <w:p w:rsidR="00964989" w:rsidRPr="001D0A09" w:rsidRDefault="001D0A09">
            <w:pPr>
              <w:rPr>
                <w:rFonts w:ascii="Times New Roman" w:hAnsi="Times New Roman" w:cs="Times New Roman"/>
              </w:rPr>
            </w:pPr>
            <w:r w:rsidRPr="001D0A09">
              <w:rPr>
                <w:rFonts w:ascii="Times New Roman" w:hAnsi="Times New Roman" w:cs="Times New Roman"/>
              </w:rPr>
              <w:t>(Правила доверительного управления зарегистрированы Федеральной службой по финансовым рынкам 26.05.2011 г. в реестре за № 2139-94195694)</w:t>
            </w:r>
          </w:p>
        </w:tc>
        <w:tc>
          <w:tcPr>
            <w:tcW w:w="1985" w:type="dxa"/>
          </w:tcPr>
          <w:p w:rsidR="00964989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КБ «УБРиР»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1026600000350</w:t>
            </w:r>
          </w:p>
        </w:tc>
        <w:tc>
          <w:tcPr>
            <w:tcW w:w="3223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банковского счета. В соответствии с договором Банк обязуется принимать и зачислять поступающие на расчетный счет денежные средства, выполнять распоряжения о перечислении соответствующих сумм со счета и проведении других операций по счету.</w:t>
            </w:r>
          </w:p>
        </w:tc>
      </w:tr>
      <w:tr w:rsidR="00964989" w:rsidRPr="00044CA2" w:rsidTr="00964989">
        <w:tc>
          <w:tcPr>
            <w:tcW w:w="2977" w:type="dxa"/>
            <w:vMerge/>
          </w:tcPr>
          <w:p w:rsidR="00964989" w:rsidRDefault="00964989"/>
        </w:tc>
        <w:tc>
          <w:tcPr>
            <w:tcW w:w="1985" w:type="dxa"/>
          </w:tcPr>
          <w:p w:rsidR="00D60142" w:rsidRDefault="00D60142" w:rsidP="00D60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0142">
              <w:rPr>
                <w:rFonts w:ascii="Times New Roman" w:hAnsi="Times New Roman" w:cs="Times New Roman"/>
              </w:rPr>
              <w:t>ООО Брокерская компания Платформа</w:t>
            </w:r>
          </w:p>
          <w:p w:rsidR="00964989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1087746377113</w:t>
            </w:r>
          </w:p>
        </w:tc>
        <w:tc>
          <w:tcPr>
            <w:tcW w:w="3223" w:type="dxa"/>
          </w:tcPr>
          <w:p w:rsidR="00D60142" w:rsidRDefault="00964989" w:rsidP="00D60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>Обслуживание на финансовых рынках</w:t>
            </w:r>
            <w:r>
              <w:rPr>
                <w:rFonts w:ascii="Times New Roman" w:hAnsi="Times New Roman" w:cs="Times New Roman"/>
              </w:rPr>
              <w:t>.</w:t>
            </w:r>
            <w:r w:rsidRPr="009841C9">
              <w:rPr>
                <w:rFonts w:ascii="Times New Roman" w:hAnsi="Times New Roman" w:cs="Times New Roman"/>
              </w:rPr>
              <w:t xml:space="preserve"> </w:t>
            </w:r>
            <w:r w:rsidR="00D60142" w:rsidRPr="00D60142">
              <w:rPr>
                <w:rFonts w:ascii="Times New Roman" w:hAnsi="Times New Roman" w:cs="Times New Roman"/>
              </w:rPr>
              <w:t>ООО Брокерская компания Платформа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 xml:space="preserve"> (далее – Брокер) оказывает брокерские и сопутствующие им услуги на финансовых рынках, предусмо</w:t>
            </w:r>
            <w:r>
              <w:rPr>
                <w:rFonts w:ascii="Times New Roman" w:hAnsi="Times New Roman" w:cs="Times New Roman"/>
              </w:rPr>
              <w:t>тренные Федеральным законом Рос</w:t>
            </w:r>
            <w:r w:rsidRPr="009841C9">
              <w:rPr>
                <w:rFonts w:ascii="Times New Roman" w:hAnsi="Times New Roman" w:cs="Times New Roman"/>
              </w:rPr>
              <w:t>сийской Федерации от 22.04.1996 года №39-ФЗ «О рынке ценных бумаг»</w:t>
            </w:r>
          </w:p>
        </w:tc>
      </w:tr>
    </w:tbl>
    <w:p w:rsidR="001D0A09" w:rsidRDefault="001D0A09">
      <w:bookmarkStart w:id="0" w:name="_GoBack"/>
      <w:bookmarkEnd w:id="0"/>
    </w:p>
    <w:p w:rsidR="00044CA2" w:rsidRPr="001D0A09" w:rsidRDefault="001D0A09" w:rsidP="001D0A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 xml:space="preserve">Получить подробную информацию о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</w:t>
      </w:r>
      <w:smartTag w:uri="urn:schemas-microsoft-com:office:smarttags" w:element="metricconverter">
        <w:smartTagPr>
          <w:attr w:name="ProductID" w:val="620014, г"/>
        </w:smartTagPr>
        <w:r w:rsidRPr="003239D7">
          <w:rPr>
            <w:rFonts w:ascii="Times New Roman" w:hAnsi="Times New Roman" w:cs="Times New Roman"/>
          </w:rPr>
          <w:t xml:space="preserve">620014, </w:t>
        </w:r>
        <w:proofErr w:type="spellStart"/>
        <w:r w:rsidRPr="003239D7">
          <w:rPr>
            <w:rFonts w:ascii="Times New Roman" w:hAnsi="Times New Roman" w:cs="Times New Roman"/>
          </w:rPr>
          <w:t>г</w:t>
        </w:r>
      </w:smartTag>
      <w:proofErr w:type="gramStart"/>
      <w:r w:rsidRPr="003239D7">
        <w:rPr>
          <w:rFonts w:ascii="Times New Roman" w:hAnsi="Times New Roman" w:cs="Times New Roman"/>
        </w:rPr>
        <w:t>.Е</w:t>
      </w:r>
      <w:proofErr w:type="gramEnd"/>
      <w:r w:rsidRPr="003239D7">
        <w:rPr>
          <w:rFonts w:ascii="Times New Roman" w:hAnsi="Times New Roman" w:cs="Times New Roman"/>
        </w:rPr>
        <w:t>катеринбург</w:t>
      </w:r>
      <w:proofErr w:type="spellEnd"/>
      <w:r w:rsidRPr="003239D7">
        <w:rPr>
          <w:rFonts w:ascii="Times New Roman" w:hAnsi="Times New Roman" w:cs="Times New Roman"/>
        </w:rPr>
        <w:t xml:space="preserve">, ул. Сакко и Ванцетти, д. 67, а также в сети Интернет по адресу </w:t>
      </w:r>
      <w:hyperlink r:id="rId7" w:history="1">
        <w:r w:rsidRPr="003239D7">
          <w:rPr>
            <w:rFonts w:ascii="Times New Roman" w:hAnsi="Times New Roman" w:cs="Times New Roman"/>
          </w:rPr>
          <w:t>www.invest-ural.ru</w:t>
        </w:r>
      </w:hyperlink>
      <w:r w:rsidRPr="003239D7">
        <w:rPr>
          <w:rFonts w:ascii="Times New Roman" w:hAnsi="Times New Roman" w:cs="Times New Roman"/>
        </w:rPr>
        <w:t xml:space="preserve"> и по телефону +7 (343) 264-72-60.</w:t>
      </w:r>
    </w:p>
    <w:sectPr w:rsidR="00044CA2" w:rsidRPr="001D0A09" w:rsidSect="007552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BC" w:rsidRDefault="00F859BC" w:rsidP="00964989">
      <w:pPr>
        <w:spacing w:after="0" w:line="240" w:lineRule="auto"/>
      </w:pPr>
      <w:r>
        <w:separator/>
      </w:r>
    </w:p>
  </w:endnote>
  <w:endnote w:type="continuationSeparator" w:id="0">
    <w:p w:rsidR="00F859BC" w:rsidRDefault="00F859BC" w:rsidP="0096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BC" w:rsidRDefault="00F859BC" w:rsidP="00964989">
      <w:pPr>
        <w:spacing w:after="0" w:line="240" w:lineRule="auto"/>
      </w:pPr>
      <w:r>
        <w:separator/>
      </w:r>
    </w:p>
  </w:footnote>
  <w:footnote w:type="continuationSeparator" w:id="0">
    <w:p w:rsidR="00F859BC" w:rsidRDefault="00F859BC" w:rsidP="00964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46"/>
    <w:rsid w:val="00044CA2"/>
    <w:rsid w:val="000A23B2"/>
    <w:rsid w:val="001D0A09"/>
    <w:rsid w:val="003248B2"/>
    <w:rsid w:val="0033467C"/>
    <w:rsid w:val="00415734"/>
    <w:rsid w:val="00610944"/>
    <w:rsid w:val="006A52D7"/>
    <w:rsid w:val="006C3EF6"/>
    <w:rsid w:val="007552C4"/>
    <w:rsid w:val="007707A5"/>
    <w:rsid w:val="007F6705"/>
    <w:rsid w:val="00897AA3"/>
    <w:rsid w:val="00964989"/>
    <w:rsid w:val="009841C9"/>
    <w:rsid w:val="00A0482A"/>
    <w:rsid w:val="00A172BA"/>
    <w:rsid w:val="00A21AD3"/>
    <w:rsid w:val="00BC0EC2"/>
    <w:rsid w:val="00C63ED8"/>
    <w:rsid w:val="00CF2F46"/>
    <w:rsid w:val="00D60142"/>
    <w:rsid w:val="00DA1BA1"/>
    <w:rsid w:val="00E34337"/>
    <w:rsid w:val="00F342D4"/>
    <w:rsid w:val="00F8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248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3248B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6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989"/>
  </w:style>
  <w:style w:type="paragraph" w:styleId="a7">
    <w:name w:val="footer"/>
    <w:basedOn w:val="a"/>
    <w:link w:val="a8"/>
    <w:uiPriority w:val="99"/>
    <w:unhideWhenUsed/>
    <w:rsid w:val="0096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989"/>
  </w:style>
  <w:style w:type="character" w:styleId="a9">
    <w:name w:val="annotation reference"/>
    <w:basedOn w:val="a0"/>
    <w:uiPriority w:val="99"/>
    <w:semiHidden/>
    <w:unhideWhenUsed/>
    <w:rsid w:val="00A17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72B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72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72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72B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1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248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3248B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6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989"/>
  </w:style>
  <w:style w:type="paragraph" w:styleId="a7">
    <w:name w:val="footer"/>
    <w:basedOn w:val="a"/>
    <w:link w:val="a8"/>
    <w:uiPriority w:val="99"/>
    <w:unhideWhenUsed/>
    <w:rsid w:val="0096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989"/>
  </w:style>
  <w:style w:type="character" w:styleId="a9">
    <w:name w:val="annotation reference"/>
    <w:basedOn w:val="a0"/>
    <w:uiPriority w:val="99"/>
    <w:semiHidden/>
    <w:unhideWhenUsed/>
    <w:rsid w:val="00A17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72B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72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72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72B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1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st-ur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2022-04-20T10:09:00Z</dcterms:created>
  <dcterms:modified xsi:type="dcterms:W3CDTF">2022-04-20T10:11:00Z</dcterms:modified>
</cp:coreProperties>
</file>