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0C" w:rsidRPr="0092000C" w:rsidRDefault="0092000C" w:rsidP="0092000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92000C" w:rsidRPr="0092000C" w:rsidRDefault="0092000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92000C" w:rsidRPr="0092000C" w:rsidRDefault="0092000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92000C" w:rsidRPr="0092000C" w:rsidRDefault="0092000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DF3C2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C2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«Ломбардный список»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F3C27">
              <w:rPr>
                <w:rFonts w:ascii="Times New Roman" w:hAnsi="Times New Roman" w:cs="Times New Roman"/>
              </w:rPr>
              <w:t>ОПИФ рыночных финансовых инструментов «Ломбардный список»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2C4B83" w:rsidRDefault="00DF3C2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C2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«Ломбардный список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F3C27">
              <w:rPr>
                <w:rFonts w:ascii="Times New Roman" w:hAnsi="Times New Roman" w:cs="Times New Roman"/>
              </w:rPr>
              <w:t>ОПИФ рыночных финансовых инструментов «Ломбардный список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</w:t>
            </w:r>
            <w:r w:rsidR="00EA2DD5" w:rsidRPr="002C4B83">
              <w:rPr>
                <w:rFonts w:ascii="Times New Roman" w:hAnsi="Times New Roman" w:cs="Times New Roman"/>
              </w:rPr>
              <w:t>изменений – 25.12.2020г.</w:t>
            </w:r>
          </w:p>
          <w:p w:rsidR="00A026DE" w:rsidRPr="00A026DE" w:rsidRDefault="00DF3C2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B83">
              <w:rPr>
                <w:rFonts w:ascii="Times New Roman" w:hAnsi="Times New Roman" w:cs="Times New Roman"/>
              </w:rPr>
              <w:t>Открыты</w:t>
            </w:r>
            <w:bookmarkStart w:id="0" w:name="_GoBack"/>
            <w:bookmarkEnd w:id="0"/>
            <w:r w:rsidRPr="002C4B83">
              <w:rPr>
                <w:rFonts w:ascii="Times New Roman" w:hAnsi="Times New Roman" w:cs="Times New Roman"/>
              </w:rPr>
              <w:t>й паевой инвестиционный фонд облигаций «Ломбардный список»</w:t>
            </w:r>
            <w:r w:rsidR="00A026DE" w:rsidRPr="002C4B83">
              <w:rPr>
                <w:rFonts w:ascii="Times New Roman" w:hAnsi="Times New Roman" w:cs="Times New Roman"/>
              </w:rPr>
              <w:t xml:space="preserve">, </w:t>
            </w:r>
            <w:r w:rsidRPr="002C4B83">
              <w:rPr>
                <w:rFonts w:ascii="Times New Roman" w:hAnsi="Times New Roman" w:cs="Times New Roman"/>
              </w:rPr>
              <w:t>ОПИФ облигаций «Ломбардный список»</w:t>
            </w:r>
            <w:r w:rsidR="00A026DE" w:rsidRPr="002C4B83">
              <w:rPr>
                <w:rFonts w:ascii="Times New Roman" w:hAnsi="Times New Roman" w:cs="Times New Roman"/>
              </w:rPr>
              <w:t>, дата изменений – 01.11.2017г.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</w:t>
            </w:r>
            <w:r w:rsidR="00DF3C27">
              <w:rPr>
                <w:rFonts w:ascii="Times New Roman" w:hAnsi="Times New Roman" w:cs="Times New Roman"/>
              </w:rPr>
              <w:t>ссии 26 мая</w:t>
            </w:r>
            <w:r w:rsidRPr="00A7503B">
              <w:rPr>
                <w:rFonts w:ascii="Times New Roman" w:hAnsi="Times New Roman" w:cs="Times New Roman"/>
              </w:rPr>
              <w:t xml:space="preserve"> 2011 года за № </w:t>
            </w:r>
            <w:r w:rsidR="00DF3C27" w:rsidRPr="00DF3C27">
              <w:rPr>
                <w:rFonts w:ascii="Times New Roman" w:hAnsi="Times New Roman" w:cs="Times New Roman"/>
              </w:rPr>
              <w:t>2139-94195694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DF3C27" w:rsidRPr="00DF3C27">
              <w:rPr>
                <w:rFonts w:ascii="Times New Roman" w:hAnsi="Times New Roman" w:cs="Times New Roman"/>
              </w:rPr>
              <w:t>40701810662130001083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/>
    <w:sectPr w:rsidR="0036010D" w:rsidRPr="003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2622E7"/>
    <w:rsid w:val="002C4B83"/>
    <w:rsid w:val="0036010D"/>
    <w:rsid w:val="003F5F21"/>
    <w:rsid w:val="004274E8"/>
    <w:rsid w:val="00524987"/>
    <w:rsid w:val="006A2BC4"/>
    <w:rsid w:val="0092000C"/>
    <w:rsid w:val="00A026DE"/>
    <w:rsid w:val="00A66A17"/>
    <w:rsid w:val="00A7503B"/>
    <w:rsid w:val="00B13694"/>
    <w:rsid w:val="00B2799D"/>
    <w:rsid w:val="00DF3C27"/>
    <w:rsid w:val="00E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2021-09-21T11:18:00Z</dcterms:created>
  <dcterms:modified xsi:type="dcterms:W3CDTF">2021-09-24T06:03:00Z</dcterms:modified>
</cp:coreProperties>
</file>