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7C" w:rsidRPr="008B0F7C" w:rsidRDefault="008B0F7C" w:rsidP="008B0F7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8B0F7C" w:rsidRPr="008B0F7C" w:rsidRDefault="008B0F7C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8B0F7C" w:rsidRPr="008B0F7C" w:rsidRDefault="00AA2E83" w:rsidP="00AA2E8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>Общество с ограниченной ответственностью Управляющая компания «Инвест-</w:t>
      </w:r>
      <w:proofErr w:type="spellStart"/>
      <w:r w:rsidRPr="003239D7">
        <w:rPr>
          <w:rFonts w:ascii="Times New Roman" w:hAnsi="Times New Roman" w:cs="Times New Roman"/>
        </w:rPr>
        <w:t>Урал</w:t>
      </w:r>
      <w:proofErr w:type="gramStart"/>
      <w:r w:rsidRPr="003239D7">
        <w:rPr>
          <w:rFonts w:ascii="Times New Roman" w:hAnsi="Times New Roman" w:cs="Times New Roman"/>
        </w:rPr>
        <w:t>»Л</w:t>
      </w:r>
      <w:proofErr w:type="gramEnd"/>
      <w:r w:rsidRPr="003239D7">
        <w:rPr>
          <w:rFonts w:ascii="Times New Roman" w:hAnsi="Times New Roman" w:cs="Times New Roman"/>
        </w:rPr>
        <w:t>ицензия</w:t>
      </w:r>
      <w:proofErr w:type="spellEnd"/>
      <w:r w:rsidRPr="003239D7">
        <w:rPr>
          <w:rFonts w:ascii="Times New Roman" w:hAnsi="Times New Roman" w:cs="Times New Roman"/>
        </w:rPr>
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21-000-1-00746 от 12 августа 2010 года выдана Федеральной службой по финансовым рынкам</w:t>
      </w:r>
    </w:p>
    <w:p w:rsidR="008B0F7C" w:rsidRPr="008B0F7C" w:rsidRDefault="008B0F7C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EA2DD5">
        <w:rPr>
          <w:rFonts w:ascii="Times New Roman" w:hAnsi="Times New Roman" w:cs="Times New Roman"/>
        </w:rPr>
        <w:t>Сведения о паевом инвестиционном фонде:</w:t>
      </w: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Полное и сокращенное название (далее - название)</w:t>
            </w:r>
          </w:p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36010D" w:rsidRPr="00A7503B" w:rsidRDefault="00A66A17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A17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«Базовые отрасли»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A66A17">
              <w:rPr>
                <w:rFonts w:ascii="Times New Roman" w:hAnsi="Times New Roman" w:cs="Times New Roman"/>
              </w:rPr>
              <w:t>ОПИФ рыночных финансовых инструментов «Базовые отрасли»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Предшествующие названия с указанием даты изменения (в случае если название изменялось)</w:t>
            </w:r>
          </w:p>
        </w:tc>
        <w:tc>
          <w:tcPr>
            <w:tcW w:w="5138" w:type="dxa"/>
          </w:tcPr>
          <w:p w:rsidR="0036010D" w:rsidRPr="00FB01BD" w:rsidRDefault="00A66A17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A17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«Базовые отрасли - акции»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A66A17">
              <w:rPr>
                <w:rFonts w:ascii="Times New Roman" w:hAnsi="Times New Roman" w:cs="Times New Roman"/>
              </w:rPr>
              <w:t>ОПИФ рыночных финансовых инструментов «Базовые отрасли - акции»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дата изменений </w:t>
            </w:r>
            <w:r w:rsidR="00EA2DD5" w:rsidRPr="00FB01BD">
              <w:rPr>
                <w:rFonts w:ascii="Times New Roman" w:hAnsi="Times New Roman" w:cs="Times New Roman"/>
              </w:rPr>
              <w:t>– 25.12.2020г.</w:t>
            </w:r>
          </w:p>
          <w:p w:rsidR="00A026DE" w:rsidRPr="00A026DE" w:rsidRDefault="001931E3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1BD">
              <w:rPr>
                <w:rFonts w:ascii="Times New Roman" w:hAnsi="Times New Roman" w:cs="Times New Roman"/>
              </w:rPr>
              <w:t>Открытый паевой инвестиционный фонд акций «Базовые отрасли»</w:t>
            </w:r>
            <w:r w:rsidR="00A026DE" w:rsidRPr="00FB01BD">
              <w:rPr>
                <w:rFonts w:ascii="Times New Roman" w:hAnsi="Times New Roman" w:cs="Times New Roman"/>
              </w:rPr>
              <w:t xml:space="preserve">, </w:t>
            </w:r>
            <w:r w:rsidRPr="00FB01BD">
              <w:rPr>
                <w:rFonts w:ascii="Times New Roman" w:hAnsi="Times New Roman" w:cs="Times New Roman"/>
              </w:rPr>
              <w:t>ОПИФ акций «Базовые отрасли»</w:t>
            </w:r>
            <w:r w:rsidR="00A026DE" w:rsidRPr="00FB01BD">
              <w:rPr>
                <w:rFonts w:ascii="Times New Roman" w:hAnsi="Times New Roman" w:cs="Times New Roman"/>
              </w:rPr>
              <w:t>, дата изменений – 01.11.2017г</w:t>
            </w:r>
            <w:r w:rsidR="00A026DE">
              <w:rPr>
                <w:rFonts w:ascii="Times New Roman" w:hAnsi="Times New Roman" w:cs="Times New Roman"/>
              </w:rPr>
              <w:t>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Зарегистрированы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ФСФР России 16 августа 2011 года за № </w:t>
            </w:r>
            <w:r w:rsidR="00A66A17" w:rsidRPr="00A66A17">
              <w:rPr>
                <w:rFonts w:ascii="Times New Roman" w:hAnsi="Times New Roman" w:cs="Times New Roman"/>
              </w:rPr>
              <w:t>2185-94196653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В оплату инвестиционных паев передаются только денежные средства.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A7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Реквизиты транзитного счета, открытого для перечисления на него денежных средств, передаваемых в оплату инвестиционных паев</w:t>
            </w:r>
          </w:p>
        </w:tc>
        <w:tc>
          <w:tcPr>
            <w:tcW w:w="5138" w:type="dxa"/>
          </w:tcPr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Банковские реквизиты транзитного счета, открытого для перечисления на него денежных средств, передаваемых в оплату дополнительных инвестиционных паев: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 xml:space="preserve">ООО УК «Инвест-Урал», ИНН 6671253434, КПП 667101001 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р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</w:t>
            </w:r>
            <w:r w:rsidR="004274E8" w:rsidRPr="004274E8">
              <w:rPr>
                <w:rFonts w:ascii="Times New Roman" w:hAnsi="Times New Roman" w:cs="Times New Roman"/>
              </w:rPr>
              <w:t>40701810862130001142</w:t>
            </w:r>
            <w:r w:rsidRPr="00A7503B">
              <w:rPr>
                <w:rFonts w:ascii="Times New Roman" w:hAnsi="Times New Roman" w:cs="Times New Roman"/>
              </w:rPr>
              <w:t xml:space="preserve"> в ПАО КБ «</w:t>
            </w:r>
            <w:proofErr w:type="spellStart"/>
            <w:r w:rsidRPr="00A7503B">
              <w:rPr>
                <w:rFonts w:ascii="Times New Roman" w:hAnsi="Times New Roman" w:cs="Times New Roman"/>
              </w:rPr>
              <w:t>УБРиР</w:t>
            </w:r>
            <w:proofErr w:type="spellEnd"/>
            <w:r w:rsidRPr="00A7503B">
              <w:rPr>
                <w:rFonts w:ascii="Times New Roman" w:hAnsi="Times New Roman" w:cs="Times New Roman"/>
              </w:rPr>
              <w:t xml:space="preserve">» г. Екатеринбург </w:t>
            </w:r>
          </w:p>
          <w:p w:rsidR="0036010D" w:rsidRPr="00EA2DD5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к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30101810900000000795 </w:t>
            </w:r>
            <w:proofErr w:type="gramStart"/>
            <w:r w:rsidRPr="00A7503B">
              <w:rPr>
                <w:rFonts w:ascii="Times New Roman" w:hAnsi="Times New Roman" w:cs="Times New Roman"/>
              </w:rPr>
              <w:t>в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Уральском</w:t>
            </w:r>
            <w:r w:rsidRPr="00A7503B">
              <w:rPr>
                <w:rFonts w:ascii="Times New Roman" w:hAnsi="Times New Roman" w:cs="Times New Roman"/>
              </w:rPr>
              <w:t xml:space="preserve"> ГУ Банка России по Свердловской области, БИК 046577795.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5138" w:type="dxa"/>
          </w:tcPr>
          <w:p w:rsidR="002622E7" w:rsidRPr="002622E7" w:rsidRDefault="002622E7" w:rsidP="0026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E7">
              <w:rPr>
                <w:rFonts w:ascii="Times New Roman" w:hAnsi="Times New Roman" w:cs="Times New Roman"/>
              </w:rPr>
              <w:t>Выдача инвестиционных паев осуществляется при условии передачи в их оплату денежных сре</w:t>
            </w:r>
            <w:proofErr w:type="gramStart"/>
            <w:r w:rsidRPr="002622E7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2622E7">
              <w:rPr>
                <w:rFonts w:ascii="Times New Roman" w:hAnsi="Times New Roman" w:cs="Times New Roman"/>
              </w:rPr>
              <w:t>умме не менее:</w:t>
            </w:r>
          </w:p>
          <w:p w:rsid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2622E7">
              <w:rPr>
                <w:rFonts w:ascii="Times New Roman" w:eastAsiaTheme="minorHAnsi" w:hAnsi="Times New Roman" w:cs="Times New Roman"/>
                <w:lang w:val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:rsidR="0036010D" w:rsidRP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22E7">
              <w:rPr>
                <w:rFonts w:ascii="Times New Roman" w:hAnsi="Times New Roman" w:cs="Times New Roman"/>
                <w:lang w:val="ru-RU"/>
              </w:rPr>
              <w:t>5 000 (Пять тысяч) рублей – для владельцев инвестиционных паев Фонда.</w:t>
            </w:r>
          </w:p>
        </w:tc>
      </w:tr>
    </w:tbl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AA2E83" w:rsidRDefault="00AA2E83" w:rsidP="00AA2E8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 xml:space="preserve">Получить подробную информацию о Фонде,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</w:t>
      </w:r>
      <w:smartTag w:uri="urn:schemas-microsoft-com:office:smarttags" w:element="metricconverter">
        <w:smartTagPr>
          <w:attr w:name="ProductID" w:val="620014, г"/>
        </w:smartTagPr>
        <w:r w:rsidRPr="003239D7">
          <w:rPr>
            <w:rFonts w:ascii="Times New Roman" w:hAnsi="Times New Roman" w:cs="Times New Roman"/>
          </w:rPr>
          <w:t xml:space="preserve">620014, </w:t>
        </w:r>
        <w:proofErr w:type="spellStart"/>
        <w:r w:rsidRPr="003239D7">
          <w:rPr>
            <w:rFonts w:ascii="Times New Roman" w:hAnsi="Times New Roman" w:cs="Times New Roman"/>
          </w:rPr>
          <w:t>г</w:t>
        </w:r>
      </w:smartTag>
      <w:proofErr w:type="gramStart"/>
      <w:r w:rsidRPr="003239D7">
        <w:rPr>
          <w:rFonts w:ascii="Times New Roman" w:hAnsi="Times New Roman" w:cs="Times New Roman"/>
        </w:rPr>
        <w:t>.Е</w:t>
      </w:r>
      <w:proofErr w:type="gramEnd"/>
      <w:r w:rsidRPr="003239D7">
        <w:rPr>
          <w:rFonts w:ascii="Times New Roman" w:hAnsi="Times New Roman" w:cs="Times New Roman"/>
        </w:rPr>
        <w:t>катеринбург</w:t>
      </w:r>
      <w:proofErr w:type="spellEnd"/>
      <w:r w:rsidRPr="003239D7">
        <w:rPr>
          <w:rFonts w:ascii="Times New Roman" w:hAnsi="Times New Roman" w:cs="Times New Roman"/>
        </w:rPr>
        <w:t xml:space="preserve">, ул. Сакко и Ванцетти, д. 67, а также в сети Интернет по адресу </w:t>
      </w:r>
      <w:hyperlink r:id="rId6" w:history="1">
        <w:r w:rsidRPr="003239D7">
          <w:rPr>
            <w:rFonts w:ascii="Times New Roman" w:hAnsi="Times New Roman" w:cs="Times New Roman"/>
          </w:rPr>
          <w:t>www.invest-ural.ru</w:t>
        </w:r>
      </w:hyperlink>
      <w:r w:rsidRPr="003239D7">
        <w:rPr>
          <w:rFonts w:ascii="Times New Roman" w:hAnsi="Times New Roman" w:cs="Times New Roman"/>
        </w:rPr>
        <w:t xml:space="preserve"> и по</w:t>
      </w:r>
      <w:bookmarkStart w:id="0" w:name="_GoBack"/>
      <w:bookmarkEnd w:id="0"/>
      <w:r w:rsidRPr="003239D7">
        <w:rPr>
          <w:rFonts w:ascii="Times New Roman" w:hAnsi="Times New Roman" w:cs="Times New Roman"/>
        </w:rPr>
        <w:t xml:space="preserve"> телефону +7 (343) 264-72-60.</w:t>
      </w:r>
    </w:p>
    <w:sectPr w:rsidR="0036010D" w:rsidRPr="00AA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D"/>
    <w:rsid w:val="000D774A"/>
    <w:rsid w:val="001931E3"/>
    <w:rsid w:val="002622E7"/>
    <w:rsid w:val="0036010D"/>
    <w:rsid w:val="003F5F21"/>
    <w:rsid w:val="004274E8"/>
    <w:rsid w:val="004655D5"/>
    <w:rsid w:val="00524987"/>
    <w:rsid w:val="006A2BC4"/>
    <w:rsid w:val="008B0F7C"/>
    <w:rsid w:val="00A026DE"/>
    <w:rsid w:val="00A66A17"/>
    <w:rsid w:val="00A7503B"/>
    <w:rsid w:val="00AA2E83"/>
    <w:rsid w:val="00B2799D"/>
    <w:rsid w:val="00EA2DD5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-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10</cp:revision>
  <dcterms:created xsi:type="dcterms:W3CDTF">2021-09-21T06:45:00Z</dcterms:created>
  <dcterms:modified xsi:type="dcterms:W3CDTF">2021-12-08T06:55:00Z</dcterms:modified>
</cp:coreProperties>
</file>